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03B" w:rsidRDefault="00A2503B" w:rsidP="00D20D20">
      <w:pPr>
        <w:pStyle w:val="NormalWeb"/>
        <w:widowControl w:val="0"/>
        <w:numPr>
          <w:ilvl w:val="0"/>
          <w:numId w:val="14"/>
        </w:numPr>
        <w:spacing w:before="0" w:beforeAutospacing="0" w:after="0" w:afterAutospacing="0"/>
        <w:rPr>
          <w:b/>
          <w:w w:val="95"/>
        </w:rPr>
      </w:pPr>
      <w:r>
        <w:rPr>
          <w:b/>
          <w:w w:val="95"/>
        </w:rPr>
        <w:t xml:space="preserve">F.V </w:t>
      </w:r>
      <w:proofErr w:type="spellStart"/>
      <w:r w:rsidR="00D20D20" w:rsidRPr="00D20D20">
        <w:rPr>
          <w:b/>
          <w:w w:val="95"/>
        </w:rPr>
        <w:t>Digital</w:t>
      </w:r>
      <w:proofErr w:type="spellEnd"/>
      <w:r w:rsidR="00D20D20" w:rsidRPr="00D20D20">
        <w:rPr>
          <w:b/>
          <w:w w:val="95"/>
        </w:rPr>
        <w:t xml:space="preserve"> SLR </w:t>
      </w:r>
      <w:proofErr w:type="spellStart"/>
      <w:r w:rsidR="00D20D20" w:rsidRPr="00D20D20">
        <w:rPr>
          <w:b/>
          <w:w w:val="95"/>
        </w:rPr>
        <w:t>Lenses</w:t>
      </w:r>
      <w:proofErr w:type="spellEnd"/>
      <w:r w:rsidR="00D20D20" w:rsidRPr="00D20D20">
        <w:rPr>
          <w:b/>
          <w:w w:val="95"/>
        </w:rPr>
        <w:t xml:space="preserve"> kit </w:t>
      </w:r>
      <w:r w:rsidR="00176DD9">
        <w:rPr>
          <w:b/>
          <w:w w:val="95"/>
        </w:rPr>
        <w:t>(</w:t>
      </w:r>
      <w:r w:rsidR="00D20D20">
        <w:rPr>
          <w:b/>
          <w:w w:val="95"/>
        </w:rPr>
        <w:t xml:space="preserve">Lente/objektiv </w:t>
      </w:r>
      <w:proofErr w:type="spellStart"/>
      <w:r w:rsidR="00D20D20">
        <w:rPr>
          <w:b/>
          <w:w w:val="95"/>
        </w:rPr>
        <w:t>per</w:t>
      </w:r>
      <w:proofErr w:type="spellEnd"/>
      <w:r w:rsidR="00D20D20">
        <w:rPr>
          <w:b/>
          <w:w w:val="95"/>
        </w:rPr>
        <w:t xml:space="preserve">  a</w:t>
      </w:r>
      <w:r w:rsidR="00176DD9">
        <w:rPr>
          <w:b/>
          <w:w w:val="95"/>
        </w:rPr>
        <w:t>parat</w:t>
      </w:r>
      <w:r w:rsidR="00D20D20">
        <w:rPr>
          <w:b/>
          <w:w w:val="95"/>
        </w:rPr>
        <w:t>in</w:t>
      </w:r>
      <w:r w:rsidR="00176DD9">
        <w:rPr>
          <w:b/>
          <w:w w:val="95"/>
        </w:rPr>
        <w:t xml:space="preserve"> Fotografik)</w:t>
      </w:r>
    </w:p>
    <w:tbl>
      <w:tblPr>
        <w:tblW w:w="10275" w:type="dxa"/>
        <w:tblInd w:w="90" w:type="dxa"/>
        <w:tblLayout w:type="fixed"/>
        <w:tblCellMar>
          <w:left w:w="0" w:type="dxa"/>
          <w:right w:w="0" w:type="dxa"/>
        </w:tblCellMar>
        <w:tblLook w:val="01E0" w:firstRow="1" w:lastRow="1" w:firstColumn="1" w:lastColumn="1" w:noHBand="0" w:noVBand="0"/>
      </w:tblPr>
      <w:tblGrid>
        <w:gridCol w:w="5011"/>
        <w:gridCol w:w="5264"/>
      </w:tblGrid>
      <w:tr w:rsidR="00A2503B" w:rsidRPr="00A2503B" w:rsidTr="00D20D20">
        <w:trPr>
          <w:trHeight w:val="285"/>
        </w:trPr>
        <w:tc>
          <w:tcPr>
            <w:tcW w:w="10275" w:type="dxa"/>
            <w:gridSpan w:val="2"/>
            <w:tcBorders>
              <w:top w:val="single" w:sz="6" w:space="0" w:color="000000"/>
              <w:left w:val="nil"/>
              <w:bottom w:val="single" w:sz="8" w:space="0" w:color="78C0D3"/>
              <w:right w:val="nil"/>
            </w:tcBorders>
          </w:tcPr>
          <w:p w:rsidR="00A2503B" w:rsidRPr="00A2503B" w:rsidRDefault="00A2503B" w:rsidP="00174164">
            <w:pPr>
              <w:rPr>
                <w:rFonts w:asciiTheme="minorHAnsi" w:hAnsiTheme="minorHAnsi" w:cstheme="minorHAnsi"/>
                <w:sz w:val="22"/>
                <w:szCs w:val="22"/>
              </w:rPr>
            </w:pPr>
          </w:p>
        </w:tc>
      </w:tr>
      <w:tr w:rsidR="00A2503B" w:rsidRPr="00A2503B" w:rsidTr="00D20D20">
        <w:trPr>
          <w:trHeight w:val="330"/>
        </w:trPr>
        <w:tc>
          <w:tcPr>
            <w:tcW w:w="10275" w:type="dxa"/>
            <w:gridSpan w:val="2"/>
            <w:tcBorders>
              <w:top w:val="single" w:sz="8" w:space="0" w:color="78C0D3"/>
              <w:left w:val="single" w:sz="8" w:space="0" w:color="78C0D3"/>
              <w:bottom w:val="single" w:sz="8" w:space="0" w:color="78C0D3"/>
              <w:right w:val="single" w:sz="8" w:space="0" w:color="78C0D3"/>
            </w:tcBorders>
            <w:shd w:val="clear" w:color="auto" w:fill="95B3D7" w:themeFill="accent1" w:themeFillTint="99"/>
            <w:hideMark/>
          </w:tcPr>
          <w:p w:rsidR="00A2503B" w:rsidRPr="00A2503B" w:rsidRDefault="002B2FB2" w:rsidP="002B2FB2">
            <w:pPr>
              <w:pStyle w:val="TableParagraph"/>
              <w:tabs>
                <w:tab w:val="left" w:pos="1065"/>
                <w:tab w:val="center" w:pos="5176"/>
              </w:tabs>
              <w:spacing w:before="15"/>
              <w:ind w:left="97"/>
              <w:rPr>
                <w:rFonts w:asciiTheme="minorHAnsi" w:hAnsiTheme="minorHAnsi" w:cstheme="minorHAnsi"/>
              </w:rPr>
            </w:pPr>
            <w:r>
              <w:rPr>
                <w:rFonts w:asciiTheme="minorHAnsi" w:hAnsiTheme="minorHAnsi" w:cstheme="minorHAnsi"/>
                <w:b/>
                <w:spacing w:val="-1"/>
              </w:rPr>
              <w:tab/>
            </w:r>
            <w:r>
              <w:rPr>
                <w:rFonts w:asciiTheme="minorHAnsi" w:hAnsiTheme="minorHAnsi" w:cstheme="minorHAnsi"/>
                <w:b/>
                <w:spacing w:val="-1"/>
              </w:rPr>
              <w:tab/>
            </w:r>
            <w:r w:rsidR="00001AED">
              <w:rPr>
                <w:rFonts w:asciiTheme="minorHAnsi" w:hAnsiTheme="minorHAnsi" w:cstheme="minorHAnsi"/>
                <w:b/>
                <w:spacing w:val="-1"/>
              </w:rPr>
              <w:t>Minimal Technical Specification:</w:t>
            </w:r>
          </w:p>
        </w:tc>
      </w:tr>
      <w:tr w:rsidR="00A2503B" w:rsidRPr="00A2503B" w:rsidTr="00D20D20">
        <w:trPr>
          <w:trHeight w:hRule="exact" w:val="4232"/>
        </w:trPr>
        <w:tc>
          <w:tcPr>
            <w:tcW w:w="5011" w:type="dxa"/>
            <w:tcBorders>
              <w:top w:val="single" w:sz="8" w:space="0" w:color="78C0D3"/>
              <w:left w:val="single" w:sz="8" w:space="0" w:color="78C0D3"/>
              <w:bottom w:val="single" w:sz="8" w:space="0" w:color="78C0D3"/>
              <w:right w:val="nil"/>
            </w:tcBorders>
            <w:shd w:val="clear" w:color="auto" w:fill="D2EAF0"/>
            <w:hideMark/>
          </w:tcPr>
          <w:p w:rsidR="00A2503B" w:rsidRPr="00A2503B" w:rsidRDefault="00D20D20" w:rsidP="00174164">
            <w:pPr>
              <w:pStyle w:val="TableParagraph"/>
              <w:ind w:left="97" w:right="148"/>
              <w:rPr>
                <w:rFonts w:asciiTheme="minorHAnsi" w:hAnsiTheme="minorHAnsi" w:cstheme="minorHAnsi"/>
              </w:rPr>
            </w:pPr>
            <w:r>
              <w:rPr>
                <w:rFonts w:asciiTheme="minorHAnsi" w:hAnsiTheme="minorHAnsi" w:cstheme="minorHAnsi"/>
                <w:b/>
                <w:spacing w:val="-1"/>
              </w:rPr>
              <w:t xml:space="preserve">Camera LENS  </w:t>
            </w:r>
            <w:r w:rsidRPr="00D20D20">
              <w:rPr>
                <w:rFonts w:asciiTheme="minorHAnsi" w:hAnsiTheme="minorHAnsi" w:cstheme="minorHAnsi"/>
                <w:b/>
                <w:spacing w:val="-1"/>
              </w:rPr>
              <w:t>24-120mm</w:t>
            </w:r>
            <w:r>
              <w:rPr>
                <w:rFonts w:asciiTheme="minorHAnsi" w:hAnsiTheme="minorHAnsi" w:cstheme="minorHAnsi"/>
                <w:b/>
                <w:spacing w:val="-1"/>
              </w:rPr>
              <w:t xml:space="preserve"> spec</w:t>
            </w:r>
            <w:r w:rsidR="00F25B48">
              <w:rPr>
                <w:rFonts w:asciiTheme="minorHAnsi" w:hAnsiTheme="minorHAnsi" w:cstheme="minorHAnsi"/>
                <w:b/>
                <w:spacing w:val="-1"/>
              </w:rPr>
              <w:t>:</w:t>
            </w:r>
          </w:p>
        </w:tc>
        <w:tc>
          <w:tcPr>
            <w:tcW w:w="5264" w:type="dxa"/>
            <w:tcBorders>
              <w:top w:val="single" w:sz="8" w:space="0" w:color="78C0D3"/>
              <w:left w:val="nil"/>
              <w:bottom w:val="single" w:sz="8" w:space="0" w:color="78C0D3"/>
              <w:right w:val="single" w:sz="8" w:space="0" w:color="78C0D3"/>
            </w:tcBorders>
            <w:shd w:val="clear" w:color="auto" w:fill="D2EAF0"/>
          </w:tcPr>
          <w:p w:rsidR="00D20D20" w:rsidRPr="00D20D20" w:rsidRDefault="00D20D20" w:rsidP="00D20D20">
            <w:pPr>
              <w:pStyle w:val="TableParagraph"/>
              <w:spacing w:before="132"/>
              <w:ind w:left="148"/>
              <w:rPr>
                <w:rFonts w:asciiTheme="minorHAnsi" w:hAnsiTheme="minorHAnsi" w:cstheme="minorHAnsi"/>
              </w:rPr>
            </w:pPr>
            <w:r w:rsidRPr="00D20D20">
              <w:rPr>
                <w:rFonts w:asciiTheme="minorHAnsi" w:hAnsiTheme="minorHAnsi" w:cstheme="minorHAnsi"/>
              </w:rPr>
              <w:t>F Mount Lens/FX Format</w:t>
            </w:r>
          </w:p>
          <w:p w:rsidR="00D20D20" w:rsidRPr="00D20D20" w:rsidRDefault="00D20D20" w:rsidP="00D20D20">
            <w:pPr>
              <w:pStyle w:val="TableParagraph"/>
              <w:spacing w:before="132"/>
              <w:ind w:left="148"/>
              <w:rPr>
                <w:rFonts w:asciiTheme="minorHAnsi" w:hAnsiTheme="minorHAnsi" w:cstheme="minorHAnsi"/>
              </w:rPr>
            </w:pPr>
            <w:r w:rsidRPr="00D20D20">
              <w:rPr>
                <w:rFonts w:asciiTheme="minorHAnsi" w:hAnsiTheme="minorHAnsi" w:cstheme="minorHAnsi"/>
              </w:rPr>
              <w:t>Aperture Range: f/4 to 22</w:t>
            </w:r>
          </w:p>
          <w:p w:rsidR="00D20D20" w:rsidRPr="00D20D20" w:rsidRDefault="00D20D20" w:rsidP="00D20D20">
            <w:pPr>
              <w:pStyle w:val="TableParagraph"/>
              <w:spacing w:before="132"/>
              <w:ind w:left="148"/>
              <w:rPr>
                <w:rFonts w:asciiTheme="minorHAnsi" w:hAnsiTheme="minorHAnsi" w:cstheme="minorHAnsi"/>
              </w:rPr>
            </w:pPr>
            <w:r w:rsidRPr="00D20D20">
              <w:rPr>
                <w:rFonts w:asciiTheme="minorHAnsi" w:hAnsiTheme="minorHAnsi" w:cstheme="minorHAnsi"/>
              </w:rPr>
              <w:t>Two Extra-Low Dispersion Lens Elements</w:t>
            </w:r>
          </w:p>
          <w:p w:rsidR="00D20D20" w:rsidRPr="00D20D20" w:rsidRDefault="00D20D20" w:rsidP="00D20D20">
            <w:pPr>
              <w:pStyle w:val="TableParagraph"/>
              <w:spacing w:before="132"/>
              <w:ind w:left="148"/>
              <w:rPr>
                <w:rFonts w:asciiTheme="minorHAnsi" w:hAnsiTheme="minorHAnsi" w:cstheme="minorHAnsi"/>
              </w:rPr>
            </w:pPr>
            <w:r w:rsidRPr="00D20D20">
              <w:rPr>
                <w:rFonts w:asciiTheme="minorHAnsi" w:hAnsiTheme="minorHAnsi" w:cstheme="minorHAnsi"/>
              </w:rPr>
              <w:t xml:space="preserve">Three </w:t>
            </w:r>
            <w:proofErr w:type="spellStart"/>
            <w:r w:rsidRPr="00D20D20">
              <w:rPr>
                <w:rFonts w:asciiTheme="minorHAnsi" w:hAnsiTheme="minorHAnsi" w:cstheme="minorHAnsi"/>
              </w:rPr>
              <w:t>Aspherical</w:t>
            </w:r>
            <w:proofErr w:type="spellEnd"/>
            <w:r w:rsidRPr="00D20D20">
              <w:rPr>
                <w:rFonts w:asciiTheme="minorHAnsi" w:hAnsiTheme="minorHAnsi" w:cstheme="minorHAnsi"/>
              </w:rPr>
              <w:t xml:space="preserve"> Lens Elements</w:t>
            </w:r>
          </w:p>
          <w:p w:rsidR="00D20D20" w:rsidRPr="00D20D20" w:rsidRDefault="00D20D20" w:rsidP="00D20D20">
            <w:pPr>
              <w:pStyle w:val="TableParagraph"/>
              <w:spacing w:before="132"/>
              <w:ind w:left="148"/>
              <w:rPr>
                <w:rFonts w:asciiTheme="minorHAnsi" w:hAnsiTheme="minorHAnsi" w:cstheme="minorHAnsi"/>
              </w:rPr>
            </w:pPr>
            <w:proofErr w:type="spellStart"/>
            <w:r w:rsidRPr="00D20D20">
              <w:rPr>
                <w:rFonts w:asciiTheme="minorHAnsi" w:hAnsiTheme="minorHAnsi" w:cstheme="minorHAnsi"/>
              </w:rPr>
              <w:t>Nano</w:t>
            </w:r>
            <w:proofErr w:type="spellEnd"/>
            <w:r w:rsidRPr="00D20D20">
              <w:rPr>
                <w:rFonts w:asciiTheme="minorHAnsi" w:hAnsiTheme="minorHAnsi" w:cstheme="minorHAnsi"/>
              </w:rPr>
              <w:t xml:space="preserve"> Crystal &amp; Super Integrated Coating</w:t>
            </w:r>
          </w:p>
          <w:p w:rsidR="00D20D20" w:rsidRPr="00D20D20" w:rsidRDefault="00D20D20" w:rsidP="00D20D20">
            <w:pPr>
              <w:pStyle w:val="TableParagraph"/>
              <w:spacing w:before="132"/>
              <w:ind w:left="148"/>
              <w:rPr>
                <w:rFonts w:asciiTheme="minorHAnsi" w:hAnsiTheme="minorHAnsi" w:cstheme="minorHAnsi"/>
              </w:rPr>
            </w:pPr>
            <w:r w:rsidRPr="00D20D20">
              <w:rPr>
                <w:rFonts w:asciiTheme="minorHAnsi" w:hAnsiTheme="minorHAnsi" w:cstheme="minorHAnsi"/>
              </w:rPr>
              <w:t>Silent Wave Motor AF System</w:t>
            </w:r>
          </w:p>
          <w:p w:rsidR="00D20D20" w:rsidRPr="00D20D20" w:rsidRDefault="00D20D20" w:rsidP="00D20D20">
            <w:pPr>
              <w:pStyle w:val="TableParagraph"/>
              <w:spacing w:before="132"/>
              <w:ind w:left="148"/>
              <w:rPr>
                <w:rFonts w:asciiTheme="minorHAnsi" w:hAnsiTheme="minorHAnsi" w:cstheme="minorHAnsi"/>
              </w:rPr>
            </w:pPr>
            <w:r w:rsidRPr="00D20D20">
              <w:rPr>
                <w:rFonts w:asciiTheme="minorHAnsi" w:hAnsiTheme="minorHAnsi" w:cstheme="minorHAnsi"/>
              </w:rPr>
              <w:t>Nikon VR II Image Stabilization</w:t>
            </w:r>
          </w:p>
          <w:p w:rsidR="00D20D20" w:rsidRPr="00D20D20" w:rsidRDefault="00D20D20" w:rsidP="00D20D20">
            <w:pPr>
              <w:pStyle w:val="TableParagraph"/>
              <w:spacing w:before="132"/>
              <w:ind w:left="148"/>
              <w:rPr>
                <w:rFonts w:asciiTheme="minorHAnsi" w:hAnsiTheme="minorHAnsi" w:cstheme="minorHAnsi"/>
              </w:rPr>
            </w:pPr>
            <w:r w:rsidRPr="00D20D20">
              <w:rPr>
                <w:rFonts w:asciiTheme="minorHAnsi" w:hAnsiTheme="minorHAnsi" w:cstheme="minorHAnsi"/>
              </w:rPr>
              <w:t>Internal Focus; M/A Focus Mode Switch</w:t>
            </w:r>
          </w:p>
          <w:p w:rsidR="00D20D20" w:rsidRPr="00D20D20" w:rsidRDefault="00D20D20" w:rsidP="00D20D20">
            <w:pPr>
              <w:pStyle w:val="TableParagraph"/>
              <w:spacing w:before="132"/>
              <w:ind w:left="148"/>
              <w:rPr>
                <w:rFonts w:asciiTheme="minorHAnsi" w:hAnsiTheme="minorHAnsi" w:cstheme="minorHAnsi"/>
              </w:rPr>
            </w:pPr>
            <w:r w:rsidRPr="00D20D20">
              <w:rPr>
                <w:rFonts w:asciiTheme="minorHAnsi" w:hAnsiTheme="minorHAnsi" w:cstheme="minorHAnsi"/>
              </w:rPr>
              <w:t>Minimum Focus Distance: 17"</w:t>
            </w:r>
          </w:p>
          <w:p w:rsidR="00A2503B" w:rsidRPr="00A2503B" w:rsidRDefault="00D20D20" w:rsidP="00D20D20">
            <w:pPr>
              <w:pStyle w:val="TableParagraph"/>
              <w:spacing w:before="132"/>
              <w:ind w:left="148"/>
              <w:rPr>
                <w:rFonts w:asciiTheme="minorHAnsi" w:hAnsiTheme="minorHAnsi" w:cstheme="minorHAnsi"/>
              </w:rPr>
            </w:pPr>
            <w:r w:rsidRPr="00D20D20">
              <w:rPr>
                <w:rFonts w:asciiTheme="minorHAnsi" w:hAnsiTheme="minorHAnsi" w:cstheme="minorHAnsi"/>
              </w:rPr>
              <w:t>Rounded 9-Blade Diaphragm</w:t>
            </w:r>
          </w:p>
        </w:tc>
        <w:bookmarkStart w:id="0" w:name="_GoBack"/>
        <w:bookmarkEnd w:id="0"/>
      </w:tr>
      <w:tr w:rsidR="00A2503B" w:rsidRPr="00A2503B" w:rsidTr="00D20D20">
        <w:trPr>
          <w:trHeight w:val="287"/>
        </w:trPr>
        <w:tc>
          <w:tcPr>
            <w:tcW w:w="10275" w:type="dxa"/>
            <w:gridSpan w:val="2"/>
            <w:tcBorders>
              <w:top w:val="single" w:sz="8" w:space="0" w:color="78C0D3"/>
              <w:left w:val="single" w:sz="8" w:space="0" w:color="78C0D3"/>
              <w:bottom w:val="single" w:sz="8" w:space="0" w:color="78C0D3"/>
              <w:right w:val="single" w:sz="8" w:space="0" w:color="78C0D3"/>
            </w:tcBorders>
            <w:shd w:val="clear" w:color="auto" w:fill="95B3D7" w:themeFill="accent1" w:themeFillTint="99"/>
            <w:hideMark/>
          </w:tcPr>
          <w:p w:rsidR="00A2503B" w:rsidRPr="00A2503B" w:rsidRDefault="002B2FB2" w:rsidP="002B2FB2">
            <w:pPr>
              <w:pStyle w:val="TableParagraph"/>
              <w:tabs>
                <w:tab w:val="center" w:pos="5127"/>
                <w:tab w:val="left" w:pos="7095"/>
              </w:tabs>
              <w:spacing w:line="266" w:lineRule="exact"/>
              <w:ind w:right="1"/>
              <w:rPr>
                <w:rFonts w:asciiTheme="minorHAnsi" w:hAnsiTheme="minorHAnsi" w:cstheme="minorHAnsi"/>
              </w:rPr>
            </w:pPr>
            <w:r>
              <w:rPr>
                <w:rFonts w:asciiTheme="minorHAnsi" w:hAnsiTheme="minorHAnsi" w:cstheme="minorHAnsi"/>
                <w:b/>
                <w:spacing w:val="-1"/>
              </w:rPr>
              <w:tab/>
            </w:r>
            <w:r w:rsidR="00A134D2" w:rsidRPr="00A134D2">
              <w:rPr>
                <w:rFonts w:asciiTheme="minorHAnsi" w:hAnsiTheme="minorHAnsi" w:cstheme="minorHAnsi"/>
                <w:b/>
                <w:spacing w:val="-1"/>
              </w:rPr>
              <w:t>Warranty period</w:t>
            </w:r>
            <w:r>
              <w:rPr>
                <w:rFonts w:asciiTheme="minorHAnsi" w:hAnsiTheme="minorHAnsi" w:cstheme="minorHAnsi"/>
                <w:b/>
                <w:spacing w:val="-1"/>
              </w:rPr>
              <w:t>:</w:t>
            </w:r>
            <w:r>
              <w:rPr>
                <w:rFonts w:asciiTheme="minorHAnsi" w:hAnsiTheme="minorHAnsi" w:cstheme="minorHAnsi"/>
                <w:b/>
                <w:spacing w:val="-1"/>
              </w:rPr>
              <w:tab/>
            </w:r>
          </w:p>
        </w:tc>
      </w:tr>
      <w:tr w:rsidR="00A2503B" w:rsidRPr="00A2503B" w:rsidTr="00D20D20">
        <w:trPr>
          <w:trHeight w:hRule="exact" w:val="343"/>
        </w:trPr>
        <w:tc>
          <w:tcPr>
            <w:tcW w:w="5011" w:type="dxa"/>
            <w:tcBorders>
              <w:top w:val="single" w:sz="8" w:space="0" w:color="78C0D3"/>
              <w:left w:val="single" w:sz="8" w:space="0" w:color="78C0D3"/>
              <w:bottom w:val="single" w:sz="8" w:space="0" w:color="78C0D3"/>
              <w:right w:val="nil"/>
            </w:tcBorders>
            <w:hideMark/>
          </w:tcPr>
          <w:p w:rsidR="00A2503B" w:rsidRPr="00A2503B" w:rsidRDefault="00A134D2" w:rsidP="00174164">
            <w:pPr>
              <w:pStyle w:val="TableParagraph"/>
              <w:spacing w:before="27"/>
              <w:ind w:left="97"/>
              <w:rPr>
                <w:rFonts w:asciiTheme="minorHAnsi" w:hAnsiTheme="minorHAnsi" w:cstheme="minorHAnsi"/>
              </w:rPr>
            </w:pPr>
            <w:r w:rsidRPr="00A134D2">
              <w:rPr>
                <w:rFonts w:asciiTheme="minorHAnsi" w:hAnsiTheme="minorHAnsi" w:cstheme="minorHAnsi"/>
                <w:b/>
                <w:bCs/>
                <w:spacing w:val="-1"/>
              </w:rPr>
              <w:t>Warranty period</w:t>
            </w:r>
            <w:r>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hideMark/>
          </w:tcPr>
          <w:p w:rsidR="00A2503B" w:rsidRPr="00A2503B" w:rsidRDefault="00A134D2" w:rsidP="00174164">
            <w:pPr>
              <w:pStyle w:val="TableParagraph"/>
              <w:spacing w:before="27"/>
              <w:ind w:left="148"/>
              <w:rPr>
                <w:rFonts w:asciiTheme="minorHAnsi" w:hAnsiTheme="minorHAnsi" w:cstheme="minorHAnsi"/>
              </w:rPr>
            </w:pPr>
            <w:r w:rsidRPr="00A134D2">
              <w:rPr>
                <w:rFonts w:asciiTheme="minorHAnsi" w:hAnsiTheme="minorHAnsi" w:cstheme="minorHAnsi"/>
              </w:rPr>
              <w:t>12 months</w:t>
            </w:r>
          </w:p>
        </w:tc>
      </w:tr>
    </w:tbl>
    <w:p w:rsidR="009611DC" w:rsidRDefault="009611DC" w:rsidP="00B15F23">
      <w:pPr>
        <w:pStyle w:val="NormalWeb"/>
        <w:widowControl w:val="0"/>
        <w:spacing w:before="0" w:beforeAutospacing="0" w:after="0" w:afterAutospacing="0"/>
      </w:pPr>
    </w:p>
    <w:sectPr w:rsidR="009611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173EA"/>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nsid w:val="037977D0"/>
    <w:multiLevelType w:val="hybridMultilevel"/>
    <w:tmpl w:val="0D48F692"/>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03E35D53"/>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nsid w:val="0820702B"/>
    <w:multiLevelType w:val="hybridMultilevel"/>
    <w:tmpl w:val="EE2461DA"/>
    <w:lvl w:ilvl="0" w:tplc="7C704580">
      <w:start w:val="1"/>
      <w:numFmt w:val="lowerLetter"/>
      <w:lvlText w:val="%1."/>
      <w:lvlJc w:val="left"/>
      <w:pPr>
        <w:ind w:left="1409" w:hanging="360"/>
      </w:pPr>
      <w:rPr>
        <w:rFonts w:ascii="Calibri" w:eastAsia="Calibri" w:hAnsi="Calibri"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nsid w:val="15551959"/>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nsid w:val="1C034846"/>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C785AFC"/>
    <w:multiLevelType w:val="hybridMultilevel"/>
    <w:tmpl w:val="30082C14"/>
    <w:lvl w:ilvl="0" w:tplc="65721DBE">
      <w:start w:val="1"/>
      <w:numFmt w:val="decimal"/>
      <w:lvlText w:val="%1."/>
      <w:lvlJc w:val="left"/>
      <w:pPr>
        <w:ind w:left="540" w:hanging="450"/>
      </w:pPr>
      <w:rPr>
        <w:rFonts w:eastAsiaTheme="minorHAnsi" w:cs="Times New Roman" w:hint="default"/>
        <w:w w:val="95"/>
        <w:sz w:val="4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32D29CE"/>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nsid w:val="26513AEE"/>
    <w:multiLevelType w:val="hybridMultilevel"/>
    <w:tmpl w:val="F4C00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3703E1"/>
    <w:multiLevelType w:val="hybridMultilevel"/>
    <w:tmpl w:val="034005D0"/>
    <w:lvl w:ilvl="0" w:tplc="7C704580">
      <w:start w:val="1"/>
      <w:numFmt w:val="lowerLetter"/>
      <w:lvlText w:val="%1."/>
      <w:lvlJc w:val="left"/>
      <w:pPr>
        <w:ind w:left="869" w:hanging="360"/>
      </w:pPr>
      <w:rPr>
        <w:rFonts w:ascii="Calibri" w:eastAsia="Calibri" w:hAnsi="Calibri" w:hint="default"/>
        <w:spacing w:val="-1"/>
        <w:sz w:val="22"/>
        <w:szCs w:val="22"/>
      </w:rPr>
    </w:lvl>
    <w:lvl w:ilvl="1" w:tplc="A6905BE0">
      <w:start w:val="1"/>
      <w:numFmt w:val="bullet"/>
      <w:lvlText w:val="•"/>
      <w:lvlJc w:val="left"/>
      <w:pPr>
        <w:ind w:left="1307" w:hanging="360"/>
      </w:pPr>
      <w:rPr>
        <w:rFonts w:hint="default"/>
      </w:rPr>
    </w:lvl>
    <w:lvl w:ilvl="2" w:tplc="1284A818">
      <w:start w:val="1"/>
      <w:numFmt w:val="bullet"/>
      <w:lvlText w:val="•"/>
      <w:lvlJc w:val="left"/>
      <w:pPr>
        <w:ind w:left="1745" w:hanging="360"/>
      </w:pPr>
      <w:rPr>
        <w:rFonts w:hint="default"/>
      </w:rPr>
    </w:lvl>
    <w:lvl w:ilvl="3" w:tplc="196A6200">
      <w:start w:val="1"/>
      <w:numFmt w:val="bullet"/>
      <w:lvlText w:val="•"/>
      <w:lvlJc w:val="left"/>
      <w:pPr>
        <w:ind w:left="2184" w:hanging="360"/>
      </w:pPr>
      <w:rPr>
        <w:rFonts w:hint="default"/>
      </w:rPr>
    </w:lvl>
    <w:lvl w:ilvl="4" w:tplc="20AA94F8">
      <w:start w:val="1"/>
      <w:numFmt w:val="bullet"/>
      <w:lvlText w:val="•"/>
      <w:lvlJc w:val="left"/>
      <w:pPr>
        <w:ind w:left="2622" w:hanging="360"/>
      </w:pPr>
      <w:rPr>
        <w:rFonts w:hint="default"/>
      </w:rPr>
    </w:lvl>
    <w:lvl w:ilvl="5" w:tplc="8B54BFB2">
      <w:start w:val="1"/>
      <w:numFmt w:val="bullet"/>
      <w:lvlText w:val="•"/>
      <w:lvlJc w:val="left"/>
      <w:pPr>
        <w:ind w:left="3060" w:hanging="360"/>
      </w:pPr>
      <w:rPr>
        <w:rFonts w:hint="default"/>
      </w:rPr>
    </w:lvl>
    <w:lvl w:ilvl="6" w:tplc="C360C258">
      <w:start w:val="1"/>
      <w:numFmt w:val="bullet"/>
      <w:lvlText w:val="•"/>
      <w:lvlJc w:val="left"/>
      <w:pPr>
        <w:ind w:left="3498" w:hanging="360"/>
      </w:pPr>
      <w:rPr>
        <w:rFonts w:hint="default"/>
      </w:rPr>
    </w:lvl>
    <w:lvl w:ilvl="7" w:tplc="4FDC1EBC">
      <w:start w:val="1"/>
      <w:numFmt w:val="bullet"/>
      <w:lvlText w:val="•"/>
      <w:lvlJc w:val="left"/>
      <w:pPr>
        <w:ind w:left="3936" w:hanging="360"/>
      </w:pPr>
      <w:rPr>
        <w:rFonts w:hint="default"/>
      </w:rPr>
    </w:lvl>
    <w:lvl w:ilvl="8" w:tplc="91DC23C6">
      <w:start w:val="1"/>
      <w:numFmt w:val="bullet"/>
      <w:lvlText w:val="•"/>
      <w:lvlJc w:val="left"/>
      <w:pPr>
        <w:ind w:left="4375" w:hanging="360"/>
      </w:pPr>
      <w:rPr>
        <w:rFonts w:hint="default"/>
      </w:rPr>
    </w:lvl>
  </w:abstractNum>
  <w:abstractNum w:abstractNumId="10">
    <w:nsid w:val="287E1CC6"/>
    <w:multiLevelType w:val="hybridMultilevel"/>
    <w:tmpl w:val="FB42CA10"/>
    <w:lvl w:ilvl="0" w:tplc="7C704580">
      <w:start w:val="1"/>
      <w:numFmt w:val="lowerLetter"/>
      <w:lvlText w:val="%1."/>
      <w:lvlJc w:val="left"/>
      <w:pPr>
        <w:ind w:left="1409" w:hanging="360"/>
      </w:pPr>
      <w:rPr>
        <w:rFonts w:ascii="Calibri" w:eastAsia="Calibri" w:hAnsi="Calibri"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nsid w:val="2C3B7DD2"/>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3068511E"/>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nsid w:val="31C50117"/>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nsid w:val="3DDB4A31"/>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2502724"/>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1E76E4"/>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4D77FE6"/>
    <w:multiLevelType w:val="hybridMultilevel"/>
    <w:tmpl w:val="9B9E844A"/>
    <w:lvl w:ilvl="0" w:tplc="71D2FE2C">
      <w:start w:val="9"/>
      <w:numFmt w:val="decimal"/>
      <w:lvlText w:val="%1."/>
      <w:lvlJc w:val="left"/>
      <w:pPr>
        <w:ind w:left="717" w:hanging="360"/>
      </w:pPr>
    </w:lvl>
    <w:lvl w:ilvl="1" w:tplc="08090019">
      <w:start w:val="1"/>
      <w:numFmt w:val="lowerLetter"/>
      <w:lvlText w:val="%2."/>
      <w:lvlJc w:val="left"/>
      <w:pPr>
        <w:ind w:left="1437" w:hanging="360"/>
      </w:pPr>
    </w:lvl>
    <w:lvl w:ilvl="2" w:tplc="0809001B">
      <w:start w:val="1"/>
      <w:numFmt w:val="lowerRoman"/>
      <w:lvlText w:val="%3."/>
      <w:lvlJc w:val="right"/>
      <w:pPr>
        <w:ind w:left="2157" w:hanging="180"/>
      </w:pPr>
    </w:lvl>
    <w:lvl w:ilvl="3" w:tplc="0809000F">
      <w:start w:val="1"/>
      <w:numFmt w:val="decimal"/>
      <w:lvlText w:val="%4."/>
      <w:lvlJc w:val="left"/>
      <w:pPr>
        <w:ind w:left="2877" w:hanging="360"/>
      </w:pPr>
    </w:lvl>
    <w:lvl w:ilvl="4" w:tplc="08090019">
      <w:start w:val="1"/>
      <w:numFmt w:val="lowerLetter"/>
      <w:lvlText w:val="%5."/>
      <w:lvlJc w:val="left"/>
      <w:pPr>
        <w:ind w:left="3597" w:hanging="360"/>
      </w:pPr>
    </w:lvl>
    <w:lvl w:ilvl="5" w:tplc="0809001B">
      <w:start w:val="1"/>
      <w:numFmt w:val="lowerRoman"/>
      <w:lvlText w:val="%6."/>
      <w:lvlJc w:val="right"/>
      <w:pPr>
        <w:ind w:left="4317" w:hanging="180"/>
      </w:pPr>
    </w:lvl>
    <w:lvl w:ilvl="6" w:tplc="0809000F">
      <w:start w:val="1"/>
      <w:numFmt w:val="decimal"/>
      <w:lvlText w:val="%7."/>
      <w:lvlJc w:val="left"/>
      <w:pPr>
        <w:ind w:left="5037" w:hanging="360"/>
      </w:pPr>
    </w:lvl>
    <w:lvl w:ilvl="7" w:tplc="08090019">
      <w:start w:val="1"/>
      <w:numFmt w:val="lowerLetter"/>
      <w:lvlText w:val="%8."/>
      <w:lvlJc w:val="left"/>
      <w:pPr>
        <w:ind w:left="5757" w:hanging="360"/>
      </w:pPr>
    </w:lvl>
    <w:lvl w:ilvl="8" w:tplc="0809001B">
      <w:start w:val="1"/>
      <w:numFmt w:val="lowerRoman"/>
      <w:lvlText w:val="%9."/>
      <w:lvlJc w:val="right"/>
      <w:pPr>
        <w:ind w:left="6477" w:hanging="180"/>
      </w:pPr>
    </w:lvl>
  </w:abstractNum>
  <w:abstractNum w:abstractNumId="18">
    <w:nsid w:val="5E424692"/>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09D3B01"/>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nsid w:val="618A420C"/>
    <w:multiLevelType w:val="hybridMultilevel"/>
    <w:tmpl w:val="F3E8BE74"/>
    <w:lvl w:ilvl="0" w:tplc="7C704580">
      <w:start w:val="1"/>
      <w:numFmt w:val="lowerLetter"/>
      <w:lvlText w:val="%1."/>
      <w:lvlJc w:val="left"/>
      <w:pPr>
        <w:ind w:left="1409" w:hanging="360"/>
      </w:pPr>
      <w:rPr>
        <w:rFonts w:ascii="Calibri" w:eastAsia="Calibri" w:hAnsi="Calibri"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nsid w:val="67CF4E90"/>
    <w:multiLevelType w:val="hybridMultilevel"/>
    <w:tmpl w:val="034005D0"/>
    <w:lvl w:ilvl="0" w:tplc="7C704580">
      <w:start w:val="1"/>
      <w:numFmt w:val="lowerLetter"/>
      <w:lvlText w:val="%1."/>
      <w:lvlJc w:val="left"/>
      <w:pPr>
        <w:ind w:left="869" w:hanging="360"/>
      </w:pPr>
      <w:rPr>
        <w:rFonts w:ascii="Calibri" w:eastAsia="Calibri" w:hAnsi="Calibri" w:hint="default"/>
        <w:spacing w:val="-1"/>
        <w:sz w:val="22"/>
        <w:szCs w:val="22"/>
      </w:rPr>
    </w:lvl>
    <w:lvl w:ilvl="1" w:tplc="A6905BE0">
      <w:start w:val="1"/>
      <w:numFmt w:val="bullet"/>
      <w:lvlText w:val="•"/>
      <w:lvlJc w:val="left"/>
      <w:pPr>
        <w:ind w:left="1307" w:hanging="360"/>
      </w:pPr>
      <w:rPr>
        <w:rFonts w:hint="default"/>
      </w:rPr>
    </w:lvl>
    <w:lvl w:ilvl="2" w:tplc="1284A818">
      <w:start w:val="1"/>
      <w:numFmt w:val="bullet"/>
      <w:lvlText w:val="•"/>
      <w:lvlJc w:val="left"/>
      <w:pPr>
        <w:ind w:left="1745" w:hanging="360"/>
      </w:pPr>
      <w:rPr>
        <w:rFonts w:hint="default"/>
      </w:rPr>
    </w:lvl>
    <w:lvl w:ilvl="3" w:tplc="196A6200">
      <w:start w:val="1"/>
      <w:numFmt w:val="bullet"/>
      <w:lvlText w:val="•"/>
      <w:lvlJc w:val="left"/>
      <w:pPr>
        <w:ind w:left="2184" w:hanging="360"/>
      </w:pPr>
      <w:rPr>
        <w:rFonts w:hint="default"/>
      </w:rPr>
    </w:lvl>
    <w:lvl w:ilvl="4" w:tplc="20AA94F8">
      <w:start w:val="1"/>
      <w:numFmt w:val="bullet"/>
      <w:lvlText w:val="•"/>
      <w:lvlJc w:val="left"/>
      <w:pPr>
        <w:ind w:left="2622" w:hanging="360"/>
      </w:pPr>
      <w:rPr>
        <w:rFonts w:hint="default"/>
      </w:rPr>
    </w:lvl>
    <w:lvl w:ilvl="5" w:tplc="8B54BFB2">
      <w:start w:val="1"/>
      <w:numFmt w:val="bullet"/>
      <w:lvlText w:val="•"/>
      <w:lvlJc w:val="left"/>
      <w:pPr>
        <w:ind w:left="3060" w:hanging="360"/>
      </w:pPr>
      <w:rPr>
        <w:rFonts w:hint="default"/>
      </w:rPr>
    </w:lvl>
    <w:lvl w:ilvl="6" w:tplc="C360C258">
      <w:start w:val="1"/>
      <w:numFmt w:val="bullet"/>
      <w:lvlText w:val="•"/>
      <w:lvlJc w:val="left"/>
      <w:pPr>
        <w:ind w:left="3498" w:hanging="360"/>
      </w:pPr>
      <w:rPr>
        <w:rFonts w:hint="default"/>
      </w:rPr>
    </w:lvl>
    <w:lvl w:ilvl="7" w:tplc="4FDC1EBC">
      <w:start w:val="1"/>
      <w:numFmt w:val="bullet"/>
      <w:lvlText w:val="•"/>
      <w:lvlJc w:val="left"/>
      <w:pPr>
        <w:ind w:left="3936" w:hanging="360"/>
      </w:pPr>
      <w:rPr>
        <w:rFonts w:hint="default"/>
      </w:rPr>
    </w:lvl>
    <w:lvl w:ilvl="8" w:tplc="91DC23C6">
      <w:start w:val="1"/>
      <w:numFmt w:val="bullet"/>
      <w:lvlText w:val="•"/>
      <w:lvlJc w:val="left"/>
      <w:pPr>
        <w:ind w:left="4375" w:hanging="360"/>
      </w:pPr>
      <w:rPr>
        <w:rFonts w:hint="default"/>
      </w:rPr>
    </w:lvl>
  </w:abstractNum>
  <w:abstractNum w:abstractNumId="22">
    <w:nsid w:val="776F32B3"/>
    <w:multiLevelType w:val="hybridMultilevel"/>
    <w:tmpl w:val="804C5146"/>
    <w:lvl w:ilvl="0" w:tplc="526A440A">
      <w:start w:val="1"/>
      <w:numFmt w:val="decimal"/>
      <w:lvlText w:val="%1."/>
      <w:lvlJc w:val="left"/>
      <w:pPr>
        <w:ind w:left="1440" w:hanging="360"/>
      </w:pPr>
      <w:rPr>
        <w:b/>
        <w:color w:val="auto"/>
        <w:sz w:val="24"/>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nsid w:val="7A37602D"/>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8"/>
  </w:num>
  <w:num w:numId="4">
    <w:abstractNumId w:val="5"/>
  </w:num>
  <w:num w:numId="5">
    <w:abstractNumId w:val="14"/>
  </w:num>
  <w:num w:numId="6">
    <w:abstractNumId w:val="22"/>
  </w:num>
  <w:num w:numId="7">
    <w:abstractNumId w:val="9"/>
    <w:lvlOverride w:ilvl="0">
      <w:startOverride w:val="1"/>
    </w:lvlOverride>
    <w:lvlOverride w:ilvl="1"/>
    <w:lvlOverride w:ilvl="2"/>
    <w:lvlOverride w:ilvl="3"/>
    <w:lvlOverride w:ilvl="4"/>
    <w:lvlOverride w:ilvl="5"/>
    <w:lvlOverride w:ilvl="6"/>
    <w:lvlOverride w:ilvl="7"/>
    <w:lvlOverride w:ilvl="8"/>
  </w:num>
  <w:num w:numId="8">
    <w:abstractNumId w:val="16"/>
  </w:num>
  <w:num w:numId="9">
    <w:abstractNumId w:val="9"/>
  </w:num>
  <w:num w:numId="10">
    <w:abstractNumId w:val="21"/>
  </w:num>
  <w:num w:numId="11">
    <w:abstractNumId w:val="10"/>
  </w:num>
  <w:num w:numId="12">
    <w:abstractNumId w:val="20"/>
  </w:num>
  <w:num w:numId="13">
    <w:abstractNumId w:val="3"/>
  </w:num>
  <w:num w:numId="14">
    <w:abstractNumId w:val="1"/>
  </w:num>
  <w:num w:numId="15">
    <w:abstractNumId w:val="2"/>
  </w:num>
  <w:num w:numId="16">
    <w:abstractNumId w:val="12"/>
  </w:num>
  <w:num w:numId="17">
    <w:abstractNumId w:val="23"/>
  </w:num>
  <w:num w:numId="18">
    <w:abstractNumId w:val="11"/>
  </w:num>
  <w:num w:numId="19">
    <w:abstractNumId w:val="19"/>
  </w:num>
  <w:num w:numId="20">
    <w:abstractNumId w:val="13"/>
  </w:num>
  <w:num w:numId="21">
    <w:abstractNumId w:val="4"/>
  </w:num>
  <w:num w:numId="22">
    <w:abstractNumId w:val="7"/>
  </w:num>
  <w:num w:numId="23">
    <w:abstractNumId w:val="0"/>
  </w:num>
  <w:num w:numId="24">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AEA"/>
    <w:rsid w:val="00001AED"/>
    <w:rsid w:val="00003F11"/>
    <w:rsid w:val="00022B19"/>
    <w:rsid w:val="0004383B"/>
    <w:rsid w:val="000442D1"/>
    <w:rsid w:val="000511AB"/>
    <w:rsid w:val="00063C53"/>
    <w:rsid w:val="0009600A"/>
    <w:rsid w:val="000B64E4"/>
    <w:rsid w:val="000F0DD4"/>
    <w:rsid w:val="000F5B7A"/>
    <w:rsid w:val="00110389"/>
    <w:rsid w:val="00122E46"/>
    <w:rsid w:val="00154BEA"/>
    <w:rsid w:val="00163224"/>
    <w:rsid w:val="0017319F"/>
    <w:rsid w:val="00174164"/>
    <w:rsid w:val="00176DD9"/>
    <w:rsid w:val="00197C61"/>
    <w:rsid w:val="001A7F12"/>
    <w:rsid w:val="001C7452"/>
    <w:rsid w:val="001D5926"/>
    <w:rsid w:val="001D77F9"/>
    <w:rsid w:val="001E60CE"/>
    <w:rsid w:val="001F7D67"/>
    <w:rsid w:val="00220F8F"/>
    <w:rsid w:val="0022161F"/>
    <w:rsid w:val="00222A83"/>
    <w:rsid w:val="00240B08"/>
    <w:rsid w:val="00252CB9"/>
    <w:rsid w:val="0026177A"/>
    <w:rsid w:val="0026638E"/>
    <w:rsid w:val="002B2FB2"/>
    <w:rsid w:val="002C5E58"/>
    <w:rsid w:val="002E256A"/>
    <w:rsid w:val="002F5086"/>
    <w:rsid w:val="00333E34"/>
    <w:rsid w:val="00344697"/>
    <w:rsid w:val="003A2061"/>
    <w:rsid w:val="003F6AAB"/>
    <w:rsid w:val="00415193"/>
    <w:rsid w:val="004406A3"/>
    <w:rsid w:val="00451394"/>
    <w:rsid w:val="00454425"/>
    <w:rsid w:val="004D3058"/>
    <w:rsid w:val="004E408F"/>
    <w:rsid w:val="004F192B"/>
    <w:rsid w:val="005074C5"/>
    <w:rsid w:val="005243C3"/>
    <w:rsid w:val="00536091"/>
    <w:rsid w:val="00536313"/>
    <w:rsid w:val="00555711"/>
    <w:rsid w:val="00577012"/>
    <w:rsid w:val="005A43C9"/>
    <w:rsid w:val="005C4313"/>
    <w:rsid w:val="005C46AD"/>
    <w:rsid w:val="005C7F77"/>
    <w:rsid w:val="005E7EBD"/>
    <w:rsid w:val="005F103E"/>
    <w:rsid w:val="005F129C"/>
    <w:rsid w:val="0060517C"/>
    <w:rsid w:val="00613F0C"/>
    <w:rsid w:val="006D0528"/>
    <w:rsid w:val="006E62F3"/>
    <w:rsid w:val="006E6A11"/>
    <w:rsid w:val="00701D40"/>
    <w:rsid w:val="007337D5"/>
    <w:rsid w:val="00771A00"/>
    <w:rsid w:val="00777EAF"/>
    <w:rsid w:val="00790B1C"/>
    <w:rsid w:val="007C3617"/>
    <w:rsid w:val="007C6340"/>
    <w:rsid w:val="008044A7"/>
    <w:rsid w:val="00815F34"/>
    <w:rsid w:val="00820E07"/>
    <w:rsid w:val="008578F9"/>
    <w:rsid w:val="00864899"/>
    <w:rsid w:val="00866338"/>
    <w:rsid w:val="00866907"/>
    <w:rsid w:val="00870D7A"/>
    <w:rsid w:val="00884798"/>
    <w:rsid w:val="008A53A2"/>
    <w:rsid w:val="008D5112"/>
    <w:rsid w:val="00902C5B"/>
    <w:rsid w:val="00903D59"/>
    <w:rsid w:val="009156E8"/>
    <w:rsid w:val="00927E7B"/>
    <w:rsid w:val="0093414F"/>
    <w:rsid w:val="009351CA"/>
    <w:rsid w:val="009611DC"/>
    <w:rsid w:val="009666C6"/>
    <w:rsid w:val="00977C78"/>
    <w:rsid w:val="009A3029"/>
    <w:rsid w:val="009D2285"/>
    <w:rsid w:val="009F0FC9"/>
    <w:rsid w:val="00A134D2"/>
    <w:rsid w:val="00A2503B"/>
    <w:rsid w:val="00A30684"/>
    <w:rsid w:val="00A3617B"/>
    <w:rsid w:val="00A408F5"/>
    <w:rsid w:val="00A47DD0"/>
    <w:rsid w:val="00A56FB0"/>
    <w:rsid w:val="00A73BEB"/>
    <w:rsid w:val="00A74E99"/>
    <w:rsid w:val="00A80436"/>
    <w:rsid w:val="00A97473"/>
    <w:rsid w:val="00AB0B39"/>
    <w:rsid w:val="00AB6B36"/>
    <w:rsid w:val="00AC2EC4"/>
    <w:rsid w:val="00AE1F65"/>
    <w:rsid w:val="00AF2980"/>
    <w:rsid w:val="00B006E2"/>
    <w:rsid w:val="00B00D52"/>
    <w:rsid w:val="00B15F23"/>
    <w:rsid w:val="00B43613"/>
    <w:rsid w:val="00B5152C"/>
    <w:rsid w:val="00B62281"/>
    <w:rsid w:val="00B9097A"/>
    <w:rsid w:val="00BA63C3"/>
    <w:rsid w:val="00BB7578"/>
    <w:rsid w:val="00BE60C9"/>
    <w:rsid w:val="00C06730"/>
    <w:rsid w:val="00C06FEA"/>
    <w:rsid w:val="00C0702F"/>
    <w:rsid w:val="00C1075C"/>
    <w:rsid w:val="00C16A13"/>
    <w:rsid w:val="00C20DD8"/>
    <w:rsid w:val="00C37524"/>
    <w:rsid w:val="00C456DA"/>
    <w:rsid w:val="00C5003F"/>
    <w:rsid w:val="00C569C3"/>
    <w:rsid w:val="00C760DE"/>
    <w:rsid w:val="00C81E08"/>
    <w:rsid w:val="00C90AEA"/>
    <w:rsid w:val="00C925EE"/>
    <w:rsid w:val="00CA4038"/>
    <w:rsid w:val="00CD4118"/>
    <w:rsid w:val="00CF7C49"/>
    <w:rsid w:val="00D20D20"/>
    <w:rsid w:val="00D247C3"/>
    <w:rsid w:val="00D52CEF"/>
    <w:rsid w:val="00D63F39"/>
    <w:rsid w:val="00D657B8"/>
    <w:rsid w:val="00D91FF5"/>
    <w:rsid w:val="00DA49E2"/>
    <w:rsid w:val="00DD2E1E"/>
    <w:rsid w:val="00DE0666"/>
    <w:rsid w:val="00DE5061"/>
    <w:rsid w:val="00DE7DF7"/>
    <w:rsid w:val="00DF2430"/>
    <w:rsid w:val="00E16706"/>
    <w:rsid w:val="00E26A7A"/>
    <w:rsid w:val="00E60EB9"/>
    <w:rsid w:val="00E95612"/>
    <w:rsid w:val="00EC1EB7"/>
    <w:rsid w:val="00EC2E27"/>
    <w:rsid w:val="00EC72F3"/>
    <w:rsid w:val="00EF53DD"/>
    <w:rsid w:val="00F0541C"/>
    <w:rsid w:val="00F2464A"/>
    <w:rsid w:val="00F25B48"/>
    <w:rsid w:val="00F552E6"/>
    <w:rsid w:val="00F75111"/>
    <w:rsid w:val="00F75780"/>
    <w:rsid w:val="00F80A42"/>
    <w:rsid w:val="00F84400"/>
    <w:rsid w:val="00F92198"/>
    <w:rsid w:val="00FC0CB5"/>
    <w:rsid w:val="00FD0CC1"/>
    <w:rsid w:val="00FE25FA"/>
    <w:rsid w:val="00FE346D"/>
    <w:rsid w:val="00FE45E4"/>
    <w:rsid w:val="00FF2D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16A97A-16CD-BE48-9145-783280F73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43C3"/>
    <w:pPr>
      <w:spacing w:after="0" w:line="240" w:lineRule="auto"/>
    </w:pPr>
    <w:rPr>
      <w:rFonts w:ascii="Times New Roman" w:eastAsia="Times New Roman" w:hAnsi="Times New Roman" w:cs="Times New Roman"/>
      <w:sz w:val="24"/>
      <w:szCs w:val="24"/>
      <w:lang w:val="sq-AL"/>
    </w:rPr>
  </w:style>
  <w:style w:type="paragraph" w:styleId="Heading2">
    <w:name w:val="heading 2"/>
    <w:basedOn w:val="Normal"/>
    <w:next w:val="Normal"/>
    <w:link w:val="Heading2Char"/>
    <w:uiPriority w:val="9"/>
    <w:semiHidden/>
    <w:unhideWhenUsed/>
    <w:qFormat/>
    <w:rsid w:val="00B00D5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Normal (Web) Char Char Char Char Char,Normal (Web) Char Char Char Char Char Char,Normal (Web) Char Char Char Char, Char Char Char,Char Char Char Char, Char,Char Char Char"/>
    <w:basedOn w:val="Normal"/>
    <w:link w:val="NormalWebChar"/>
    <w:qFormat/>
    <w:rsid w:val="005243C3"/>
    <w:pPr>
      <w:spacing w:before="100" w:beforeAutospacing="1" w:after="100" w:afterAutospacing="1"/>
    </w:pPr>
  </w:style>
  <w:style w:type="character" w:customStyle="1" w:styleId="NormalWebChar">
    <w:name w:val="Normal (Web) Char"/>
    <w:aliases w:val="Char Char,Normal (Web) Char Char Char Char Char Char1,Normal (Web) Char Char Char Char Char Char Char,Normal (Web) Char Char Char Char Char1, Char Char Char Char,Char Char Char Char Char, Char Char,Char Char Char Char1"/>
    <w:basedOn w:val="DefaultParagraphFont"/>
    <w:link w:val="NormalWeb"/>
    <w:locked/>
    <w:rsid w:val="005243C3"/>
    <w:rPr>
      <w:rFonts w:ascii="Times New Roman" w:eastAsia="Times New Roman" w:hAnsi="Times New Roman" w:cs="Times New Roman"/>
      <w:sz w:val="24"/>
      <w:szCs w:val="24"/>
      <w:lang w:val="sq-AL"/>
    </w:rPr>
  </w:style>
  <w:style w:type="paragraph" w:customStyle="1" w:styleId="TableParagraph">
    <w:name w:val="Table Paragraph"/>
    <w:basedOn w:val="Normal"/>
    <w:uiPriority w:val="1"/>
    <w:qFormat/>
    <w:rsid w:val="005243C3"/>
    <w:pPr>
      <w:widowControl w:val="0"/>
    </w:pPr>
    <w:rPr>
      <w:rFonts w:ascii="Calibri" w:eastAsia="Calibri" w:hAnsi="Calibri"/>
      <w:sz w:val="22"/>
      <w:szCs w:val="22"/>
      <w:lang w:val="en-US"/>
    </w:rPr>
  </w:style>
  <w:style w:type="character" w:styleId="Strong">
    <w:name w:val="Strong"/>
    <w:basedOn w:val="DefaultParagraphFont"/>
    <w:uiPriority w:val="22"/>
    <w:qFormat/>
    <w:rsid w:val="00B006E2"/>
    <w:rPr>
      <w:b/>
      <w:bCs/>
    </w:rPr>
  </w:style>
  <w:style w:type="character" w:customStyle="1" w:styleId="StyleHeading2Left063cmChar">
    <w:name w:val="Style Heading 2 + Left:  0.63 cm Char"/>
    <w:link w:val="StyleHeading2Left063cm"/>
    <w:locked/>
    <w:rsid w:val="00B00D52"/>
    <w:rPr>
      <w:rFonts w:ascii="Arial" w:eastAsia="Times New Roman" w:hAnsi="Arial" w:cs="Arial"/>
      <w:b/>
      <w:bCs/>
      <w:i/>
      <w:iCs/>
      <w:sz w:val="28"/>
      <w:szCs w:val="28"/>
    </w:rPr>
  </w:style>
  <w:style w:type="paragraph" w:customStyle="1" w:styleId="StyleHeading2Left063cm">
    <w:name w:val="Style Heading 2 + Left:  0.63 cm"/>
    <w:basedOn w:val="Heading2"/>
    <w:next w:val="Footer"/>
    <w:link w:val="StyleHeading2Left063cmChar"/>
    <w:rsid w:val="00B00D52"/>
    <w:pPr>
      <w:keepLines w:val="0"/>
      <w:spacing w:before="240" w:after="240"/>
      <w:ind w:left="357"/>
      <w:jc w:val="both"/>
    </w:pPr>
    <w:rPr>
      <w:rFonts w:ascii="Arial" w:eastAsia="Times New Roman" w:hAnsi="Arial" w:cs="Arial"/>
      <w:i/>
      <w:iCs/>
      <w:color w:val="auto"/>
      <w:sz w:val="28"/>
      <w:szCs w:val="28"/>
      <w:lang w:val="en-US"/>
    </w:rPr>
  </w:style>
  <w:style w:type="character" w:customStyle="1" w:styleId="Heading2Char">
    <w:name w:val="Heading 2 Char"/>
    <w:basedOn w:val="DefaultParagraphFont"/>
    <w:link w:val="Heading2"/>
    <w:uiPriority w:val="9"/>
    <w:semiHidden/>
    <w:rsid w:val="00B00D52"/>
    <w:rPr>
      <w:rFonts w:asciiTheme="majorHAnsi" w:eastAsiaTheme="majorEastAsia" w:hAnsiTheme="majorHAnsi" w:cstheme="majorBidi"/>
      <w:b/>
      <w:bCs/>
      <w:color w:val="4F81BD" w:themeColor="accent1"/>
      <w:sz w:val="26"/>
      <w:szCs w:val="26"/>
      <w:lang w:val="sq-AL"/>
    </w:rPr>
  </w:style>
  <w:style w:type="paragraph" w:styleId="Footer">
    <w:name w:val="footer"/>
    <w:basedOn w:val="Normal"/>
    <w:link w:val="FooterChar"/>
    <w:semiHidden/>
    <w:unhideWhenUsed/>
    <w:rsid w:val="00B00D52"/>
    <w:pPr>
      <w:tabs>
        <w:tab w:val="center" w:pos="4680"/>
        <w:tab w:val="right" w:pos="9360"/>
      </w:tabs>
    </w:pPr>
  </w:style>
  <w:style w:type="character" w:customStyle="1" w:styleId="FooterChar">
    <w:name w:val="Footer Char"/>
    <w:basedOn w:val="DefaultParagraphFont"/>
    <w:link w:val="Footer"/>
    <w:semiHidden/>
    <w:rsid w:val="00B00D52"/>
    <w:rPr>
      <w:rFonts w:ascii="Times New Roman" w:eastAsia="Times New Roman" w:hAnsi="Times New Roman" w:cs="Times New Roman"/>
      <w:sz w:val="24"/>
      <w:szCs w:val="24"/>
      <w:lang w:val="sq-AL"/>
    </w:rPr>
  </w:style>
  <w:style w:type="paragraph" w:styleId="BalloonText">
    <w:name w:val="Balloon Text"/>
    <w:basedOn w:val="Normal"/>
    <w:link w:val="BalloonTextChar"/>
    <w:uiPriority w:val="99"/>
    <w:semiHidden/>
    <w:unhideWhenUsed/>
    <w:rsid w:val="00B00D52"/>
    <w:rPr>
      <w:rFonts w:ascii="Tahoma" w:hAnsi="Tahoma" w:cs="Tahoma"/>
      <w:sz w:val="16"/>
      <w:szCs w:val="16"/>
    </w:rPr>
  </w:style>
  <w:style w:type="character" w:customStyle="1" w:styleId="BalloonTextChar">
    <w:name w:val="Balloon Text Char"/>
    <w:basedOn w:val="DefaultParagraphFont"/>
    <w:link w:val="BalloonText"/>
    <w:uiPriority w:val="99"/>
    <w:semiHidden/>
    <w:rsid w:val="00B00D52"/>
    <w:rPr>
      <w:rFonts w:ascii="Tahoma" w:eastAsia="Times New Roman" w:hAnsi="Tahoma" w:cs="Tahoma"/>
      <w:sz w:val="16"/>
      <w:szCs w:val="16"/>
      <w:lang w:val="sq-AL"/>
    </w:rPr>
  </w:style>
  <w:style w:type="paragraph" w:styleId="ListParagraph">
    <w:name w:val="List Paragraph"/>
    <w:basedOn w:val="Normal"/>
    <w:uiPriority w:val="34"/>
    <w:qFormat/>
    <w:rsid w:val="0022161F"/>
    <w:pPr>
      <w:ind w:left="720"/>
      <w:contextualSpacing/>
    </w:pPr>
    <w:rPr>
      <w:rFonts w:ascii="Calibri" w:eastAsia="MS Mincho"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970341">
      <w:bodyDiv w:val="1"/>
      <w:marLeft w:val="0"/>
      <w:marRight w:val="0"/>
      <w:marTop w:val="0"/>
      <w:marBottom w:val="0"/>
      <w:divBdr>
        <w:top w:val="none" w:sz="0" w:space="0" w:color="auto"/>
        <w:left w:val="none" w:sz="0" w:space="0" w:color="auto"/>
        <w:bottom w:val="none" w:sz="0" w:space="0" w:color="auto"/>
        <w:right w:val="none" w:sz="0" w:space="0" w:color="auto"/>
      </w:divBdr>
    </w:div>
    <w:div w:id="186602095">
      <w:bodyDiv w:val="1"/>
      <w:marLeft w:val="0"/>
      <w:marRight w:val="0"/>
      <w:marTop w:val="0"/>
      <w:marBottom w:val="0"/>
      <w:divBdr>
        <w:top w:val="none" w:sz="0" w:space="0" w:color="auto"/>
        <w:left w:val="none" w:sz="0" w:space="0" w:color="auto"/>
        <w:bottom w:val="none" w:sz="0" w:space="0" w:color="auto"/>
        <w:right w:val="none" w:sz="0" w:space="0" w:color="auto"/>
      </w:divBdr>
    </w:div>
    <w:div w:id="353851042">
      <w:bodyDiv w:val="1"/>
      <w:marLeft w:val="0"/>
      <w:marRight w:val="0"/>
      <w:marTop w:val="0"/>
      <w:marBottom w:val="0"/>
      <w:divBdr>
        <w:top w:val="none" w:sz="0" w:space="0" w:color="auto"/>
        <w:left w:val="none" w:sz="0" w:space="0" w:color="auto"/>
        <w:bottom w:val="none" w:sz="0" w:space="0" w:color="auto"/>
        <w:right w:val="none" w:sz="0" w:space="0" w:color="auto"/>
      </w:divBdr>
    </w:div>
    <w:div w:id="670913324">
      <w:bodyDiv w:val="1"/>
      <w:marLeft w:val="0"/>
      <w:marRight w:val="0"/>
      <w:marTop w:val="0"/>
      <w:marBottom w:val="0"/>
      <w:divBdr>
        <w:top w:val="none" w:sz="0" w:space="0" w:color="auto"/>
        <w:left w:val="none" w:sz="0" w:space="0" w:color="auto"/>
        <w:bottom w:val="none" w:sz="0" w:space="0" w:color="auto"/>
        <w:right w:val="none" w:sz="0" w:space="0" w:color="auto"/>
      </w:divBdr>
    </w:div>
    <w:div w:id="735904482">
      <w:bodyDiv w:val="1"/>
      <w:marLeft w:val="0"/>
      <w:marRight w:val="0"/>
      <w:marTop w:val="0"/>
      <w:marBottom w:val="0"/>
      <w:divBdr>
        <w:top w:val="none" w:sz="0" w:space="0" w:color="auto"/>
        <w:left w:val="none" w:sz="0" w:space="0" w:color="auto"/>
        <w:bottom w:val="none" w:sz="0" w:space="0" w:color="auto"/>
        <w:right w:val="none" w:sz="0" w:space="0" w:color="auto"/>
      </w:divBdr>
    </w:div>
    <w:div w:id="1255164606">
      <w:bodyDiv w:val="1"/>
      <w:marLeft w:val="0"/>
      <w:marRight w:val="0"/>
      <w:marTop w:val="0"/>
      <w:marBottom w:val="0"/>
      <w:divBdr>
        <w:top w:val="none" w:sz="0" w:space="0" w:color="auto"/>
        <w:left w:val="none" w:sz="0" w:space="0" w:color="auto"/>
        <w:bottom w:val="none" w:sz="0" w:space="0" w:color="auto"/>
        <w:right w:val="none" w:sz="0" w:space="0" w:color="auto"/>
      </w:divBdr>
    </w:div>
    <w:div w:id="1419251824">
      <w:bodyDiv w:val="1"/>
      <w:marLeft w:val="0"/>
      <w:marRight w:val="0"/>
      <w:marTop w:val="0"/>
      <w:marBottom w:val="0"/>
      <w:divBdr>
        <w:top w:val="none" w:sz="0" w:space="0" w:color="auto"/>
        <w:left w:val="none" w:sz="0" w:space="0" w:color="auto"/>
        <w:bottom w:val="none" w:sz="0" w:space="0" w:color="auto"/>
        <w:right w:val="none" w:sz="0" w:space="0" w:color="auto"/>
      </w:divBdr>
    </w:div>
    <w:div w:id="1491363489">
      <w:bodyDiv w:val="1"/>
      <w:marLeft w:val="0"/>
      <w:marRight w:val="0"/>
      <w:marTop w:val="0"/>
      <w:marBottom w:val="0"/>
      <w:divBdr>
        <w:top w:val="none" w:sz="0" w:space="0" w:color="auto"/>
        <w:left w:val="none" w:sz="0" w:space="0" w:color="auto"/>
        <w:bottom w:val="none" w:sz="0" w:space="0" w:color="auto"/>
        <w:right w:val="none" w:sz="0" w:space="0" w:color="auto"/>
      </w:divBdr>
    </w:div>
    <w:div w:id="1681349012">
      <w:bodyDiv w:val="1"/>
      <w:marLeft w:val="0"/>
      <w:marRight w:val="0"/>
      <w:marTop w:val="0"/>
      <w:marBottom w:val="0"/>
      <w:divBdr>
        <w:top w:val="none" w:sz="0" w:space="0" w:color="auto"/>
        <w:left w:val="none" w:sz="0" w:space="0" w:color="auto"/>
        <w:bottom w:val="none" w:sz="0" w:space="0" w:color="auto"/>
        <w:right w:val="none" w:sz="0" w:space="0" w:color="auto"/>
      </w:divBdr>
    </w:div>
    <w:div w:id="1768698469">
      <w:bodyDiv w:val="1"/>
      <w:marLeft w:val="0"/>
      <w:marRight w:val="0"/>
      <w:marTop w:val="0"/>
      <w:marBottom w:val="0"/>
      <w:divBdr>
        <w:top w:val="none" w:sz="0" w:space="0" w:color="auto"/>
        <w:left w:val="none" w:sz="0" w:space="0" w:color="auto"/>
        <w:bottom w:val="none" w:sz="0" w:space="0" w:color="auto"/>
        <w:right w:val="none" w:sz="0" w:space="0" w:color="auto"/>
      </w:divBdr>
    </w:div>
    <w:div w:id="212677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1</Pages>
  <Words>74</Words>
  <Characters>422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17</cp:revision>
  <dcterms:created xsi:type="dcterms:W3CDTF">2019-05-23T07:24:00Z</dcterms:created>
  <dcterms:modified xsi:type="dcterms:W3CDTF">2019-07-12T05:53:00Z</dcterms:modified>
</cp:coreProperties>
</file>